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72EB6" w14:textId="77777777" w:rsidR="003A3D0A" w:rsidRDefault="003A3D0A" w:rsidP="003A3D0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14:paraId="6CE7BBCE" w14:textId="77777777" w:rsidR="003A3D0A" w:rsidRDefault="003A3D0A" w:rsidP="003A3D0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11CB6D0" w14:textId="77777777" w:rsidR="0030310F" w:rsidRPr="003A3D0A" w:rsidRDefault="00E55FF9" w:rsidP="003A3D0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A3D0A">
        <w:rPr>
          <w:rFonts w:ascii="Arial" w:hAnsi="Arial" w:cs="Arial"/>
          <w:b/>
          <w:bCs/>
          <w:sz w:val="21"/>
          <w:szCs w:val="21"/>
        </w:rPr>
        <w:t>ACORDO COLETIVO DE TRABALHO</w:t>
      </w:r>
    </w:p>
    <w:p w14:paraId="159E0F79" w14:textId="77777777" w:rsidR="00E55FF9" w:rsidRPr="003A3D0A" w:rsidRDefault="00E55FF9" w:rsidP="003A3D0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8DB1096" w14:textId="5CF65909" w:rsidR="00AB6E31" w:rsidRDefault="00B02E48" w:rsidP="00AB6E31">
      <w:pPr>
        <w:pStyle w:val="WW-NormalWeb"/>
        <w:spacing w:before="0" w:after="0" w:line="360" w:lineRule="auto"/>
        <w:jc w:val="both"/>
        <w:rPr>
          <w:rFonts w:ascii="Arial Narrow" w:hAnsi="Arial Narrow" w:cs="Courier New"/>
          <w:b/>
          <w:sz w:val="22"/>
          <w:szCs w:val="24"/>
        </w:rPr>
      </w:pPr>
      <w:r w:rsidRPr="00B02E48">
        <w:rPr>
          <w:rFonts w:ascii="Arial Narrow" w:hAnsi="Arial Narrow" w:cs="Courier New"/>
          <w:b/>
          <w:color w:val="FF0000"/>
          <w:sz w:val="22"/>
          <w:szCs w:val="22"/>
        </w:rPr>
        <w:t>NOME DA EMPRESA</w:t>
      </w:r>
      <w:r w:rsidR="00E863C6" w:rsidRPr="00DC7482">
        <w:rPr>
          <w:rFonts w:ascii="Arial Narrow" w:hAnsi="Arial Narrow" w:cs="Courier New"/>
          <w:sz w:val="22"/>
          <w:szCs w:val="22"/>
        </w:rPr>
        <w:t xml:space="preserve">, pessoa jurídica de direito privado, inscrita no CNPJ sob nº </w:t>
      </w:r>
      <w:r w:rsidRPr="00B02E48">
        <w:rPr>
          <w:rFonts w:ascii="Arial Narrow" w:hAnsi="Arial Narrow" w:cs="Courier New"/>
          <w:b/>
          <w:bCs/>
          <w:color w:val="FF0000"/>
          <w:sz w:val="22"/>
          <w:szCs w:val="22"/>
        </w:rPr>
        <w:t>NÚMERO DO CNPJ</w:t>
      </w:r>
      <w:r w:rsidR="00E863C6" w:rsidRPr="00DC7482">
        <w:rPr>
          <w:rFonts w:ascii="Arial Narrow" w:hAnsi="Arial Narrow" w:cs="Courier New"/>
          <w:sz w:val="22"/>
          <w:szCs w:val="22"/>
        </w:rPr>
        <w:t xml:space="preserve">, com sede na </w:t>
      </w:r>
      <w:r w:rsidRPr="00B02E48">
        <w:rPr>
          <w:rFonts w:ascii="Arial Narrow" w:hAnsi="Arial Narrow" w:cs="Courier New"/>
          <w:b/>
          <w:bCs/>
          <w:color w:val="FF0000"/>
          <w:sz w:val="22"/>
          <w:szCs w:val="22"/>
        </w:rPr>
        <w:t>ENDEREÇO</w:t>
      </w:r>
      <w:r>
        <w:rPr>
          <w:rFonts w:ascii="Arial Narrow" w:hAnsi="Arial Narrow" w:cs="Courier New"/>
          <w:b/>
          <w:bCs/>
          <w:color w:val="FF0000"/>
          <w:sz w:val="22"/>
          <w:szCs w:val="22"/>
        </w:rPr>
        <w:t>, CIDADE, ESTADO</w:t>
      </w:r>
      <w:r w:rsidR="00E863C6" w:rsidRPr="00DC7482">
        <w:rPr>
          <w:rFonts w:ascii="Arial Narrow" w:hAnsi="Arial Narrow" w:cs="Courier New"/>
          <w:sz w:val="22"/>
          <w:szCs w:val="22"/>
        </w:rPr>
        <w:t xml:space="preserve">, doravante simplesmente, </w:t>
      </w:r>
      <w:r w:rsidR="00E863C6" w:rsidRPr="00A768C9">
        <w:rPr>
          <w:rFonts w:ascii="Arial Narrow" w:hAnsi="Arial Narrow" w:cs="Courier New"/>
          <w:sz w:val="22"/>
          <w:szCs w:val="24"/>
        </w:rPr>
        <w:t xml:space="preserve">doravante simplesmente denominada </w:t>
      </w:r>
      <w:r w:rsidR="00AB6E31">
        <w:rPr>
          <w:rFonts w:ascii="Arial Narrow" w:hAnsi="Arial Narrow" w:cs="Courier New"/>
          <w:b/>
          <w:sz w:val="22"/>
          <w:szCs w:val="24"/>
        </w:rPr>
        <w:t>ACORDADA</w:t>
      </w:r>
    </w:p>
    <w:p w14:paraId="1E7E4330" w14:textId="77777777" w:rsidR="00AB6E31" w:rsidRDefault="00AB6E31" w:rsidP="00AB6E31">
      <w:pPr>
        <w:pStyle w:val="WW-NormalWeb"/>
        <w:spacing w:before="0" w:after="0" w:line="360" w:lineRule="auto"/>
        <w:jc w:val="both"/>
        <w:rPr>
          <w:rFonts w:ascii="Arial Narrow" w:hAnsi="Arial Narrow" w:cs="Courier New"/>
          <w:sz w:val="22"/>
          <w:szCs w:val="24"/>
        </w:rPr>
      </w:pPr>
      <w:r>
        <w:rPr>
          <w:rFonts w:ascii="Arial Narrow" w:hAnsi="Arial Narrow" w:cs="Courier New"/>
          <w:sz w:val="22"/>
          <w:szCs w:val="24"/>
        </w:rPr>
        <w:t>E</w:t>
      </w:r>
    </w:p>
    <w:p w14:paraId="2807A312" w14:textId="3BAAB4AC" w:rsidR="00AB6E31" w:rsidRDefault="00B02E48" w:rsidP="00AB6E31">
      <w:pPr>
        <w:pStyle w:val="WW-NormalWeb"/>
        <w:spacing w:before="0" w:after="0" w:line="360" w:lineRule="auto"/>
        <w:jc w:val="both"/>
        <w:rPr>
          <w:rFonts w:ascii="Arial Narrow" w:hAnsi="Arial Narrow" w:cs="Courier New"/>
          <w:b/>
          <w:sz w:val="22"/>
          <w:szCs w:val="24"/>
        </w:rPr>
      </w:pPr>
      <w:r w:rsidRPr="00B02E48">
        <w:rPr>
          <w:rFonts w:ascii="Arial Narrow" w:hAnsi="Arial Narrow" w:cs="Courier New"/>
          <w:b/>
          <w:bCs/>
          <w:color w:val="FF0000"/>
          <w:sz w:val="22"/>
          <w:szCs w:val="24"/>
        </w:rPr>
        <w:t>NOME DO SINDICATO</w:t>
      </w:r>
      <w:r w:rsidR="00E863C6" w:rsidRPr="00A768C9">
        <w:rPr>
          <w:rFonts w:ascii="Arial Narrow" w:hAnsi="Arial Narrow" w:cs="Courier New"/>
          <w:sz w:val="22"/>
          <w:szCs w:val="18"/>
        </w:rPr>
        <w:t>,</w:t>
      </w:r>
      <w:r w:rsidR="00E863C6" w:rsidRPr="00A768C9">
        <w:rPr>
          <w:rFonts w:ascii="Arial Narrow" w:hAnsi="Arial Narrow" w:cs="Courier New"/>
          <w:sz w:val="22"/>
          <w:szCs w:val="24"/>
        </w:rPr>
        <w:t xml:space="preserve"> pessoa jurídica de direito privado, inscrita no CNPJ sob nº </w:t>
      </w:r>
      <w:r w:rsidRPr="00B02E48">
        <w:rPr>
          <w:rFonts w:ascii="Arial Narrow" w:hAnsi="Arial Narrow" w:cs="Courier New"/>
          <w:b/>
          <w:bCs/>
          <w:color w:val="FF0000"/>
          <w:sz w:val="22"/>
          <w:szCs w:val="22"/>
        </w:rPr>
        <w:t>NÚMERO DO CNPJ</w:t>
      </w:r>
      <w:r w:rsidRPr="00DC7482">
        <w:rPr>
          <w:rFonts w:ascii="Arial Narrow" w:hAnsi="Arial Narrow" w:cs="Courier New"/>
          <w:sz w:val="22"/>
          <w:szCs w:val="22"/>
        </w:rPr>
        <w:t xml:space="preserve">, com sede na </w:t>
      </w:r>
      <w:r w:rsidRPr="00B02E48">
        <w:rPr>
          <w:rFonts w:ascii="Arial Narrow" w:hAnsi="Arial Narrow" w:cs="Courier New"/>
          <w:b/>
          <w:bCs/>
          <w:color w:val="FF0000"/>
          <w:sz w:val="22"/>
          <w:szCs w:val="22"/>
        </w:rPr>
        <w:t>ENDEREÇO</w:t>
      </w:r>
      <w:r>
        <w:rPr>
          <w:rFonts w:ascii="Arial Narrow" w:hAnsi="Arial Narrow" w:cs="Courier New"/>
          <w:b/>
          <w:bCs/>
          <w:color w:val="FF0000"/>
          <w:sz w:val="22"/>
          <w:szCs w:val="22"/>
        </w:rPr>
        <w:t>, CIDADE, ESTADO</w:t>
      </w:r>
      <w:r w:rsidR="00AB6E31" w:rsidRPr="00DC7482">
        <w:rPr>
          <w:rFonts w:ascii="Arial Narrow" w:hAnsi="Arial Narrow" w:cs="Courier New"/>
          <w:sz w:val="22"/>
          <w:szCs w:val="22"/>
        </w:rPr>
        <w:t xml:space="preserve">, doravante simplesmente, </w:t>
      </w:r>
      <w:r w:rsidR="00AB6E31" w:rsidRPr="00A768C9">
        <w:rPr>
          <w:rFonts w:ascii="Arial Narrow" w:hAnsi="Arial Narrow" w:cs="Courier New"/>
          <w:sz w:val="22"/>
          <w:szCs w:val="24"/>
        </w:rPr>
        <w:t xml:space="preserve">denominada </w:t>
      </w:r>
      <w:r w:rsidR="00AB6E31">
        <w:rPr>
          <w:rFonts w:ascii="Arial Narrow" w:hAnsi="Arial Narrow" w:cs="Courier New"/>
          <w:b/>
          <w:sz w:val="22"/>
          <w:szCs w:val="24"/>
        </w:rPr>
        <w:t xml:space="preserve">ACORDANTE, </w:t>
      </w:r>
    </w:p>
    <w:p w14:paraId="6DC94423" w14:textId="7D90688B" w:rsidR="00E55FF9" w:rsidRPr="00AB6E31" w:rsidRDefault="00E55FF9" w:rsidP="00AB6E31">
      <w:pPr>
        <w:pStyle w:val="WW-NormalWeb"/>
        <w:spacing w:before="0" w:after="0" w:line="360" w:lineRule="auto"/>
        <w:jc w:val="both"/>
        <w:rPr>
          <w:rFonts w:ascii="Arial Narrow" w:hAnsi="Arial Narrow"/>
          <w:sz w:val="22"/>
          <w:szCs w:val="22"/>
        </w:rPr>
      </w:pPr>
      <w:r w:rsidRPr="00AB6E31">
        <w:rPr>
          <w:rFonts w:ascii="Arial Narrow" w:hAnsi="Arial Narrow" w:cs="Arial"/>
          <w:sz w:val="22"/>
          <w:szCs w:val="22"/>
        </w:rPr>
        <w:t>celebram o presente ACORDO COLETIVO DETRABALHO, estipulando as condições de trabalho previstas nas cláusulas seguintes:</w:t>
      </w:r>
    </w:p>
    <w:p w14:paraId="5D47D46B" w14:textId="77777777" w:rsidR="003A3D0A" w:rsidRDefault="003A3D0A" w:rsidP="003A3D0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7AD07AE" w14:textId="77777777" w:rsidR="00E55FF9" w:rsidRPr="00AB6E31" w:rsidRDefault="00E55FF9" w:rsidP="003A3D0A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B6E31">
        <w:rPr>
          <w:rFonts w:ascii="Arial Narrow" w:hAnsi="Arial Narrow" w:cs="Arial"/>
          <w:b/>
          <w:bCs/>
          <w:sz w:val="22"/>
          <w:szCs w:val="22"/>
        </w:rPr>
        <w:t xml:space="preserve">CLÁUSULA PRIMEIRA - VIGÊNCIA E DATA-BASE </w:t>
      </w:r>
    </w:p>
    <w:p w14:paraId="340C6CE3" w14:textId="0A43D7AA" w:rsidR="00E55FF9" w:rsidRPr="00B02E48" w:rsidRDefault="00E55FF9" w:rsidP="003A3D0A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color w:val="FF0000"/>
          <w:sz w:val="22"/>
          <w:szCs w:val="22"/>
        </w:rPr>
      </w:pPr>
      <w:r w:rsidRPr="00AB6E31">
        <w:rPr>
          <w:rFonts w:ascii="Arial Narrow" w:hAnsi="Arial Narrow" w:cs="Arial"/>
          <w:sz w:val="22"/>
          <w:szCs w:val="22"/>
        </w:rPr>
        <w:t xml:space="preserve">As partes fixam a vigência do presente Acordo Coletivo de Trabalho no período de </w:t>
      </w:r>
      <w:r w:rsidR="00B02E48" w:rsidRPr="00B02E48">
        <w:rPr>
          <w:rFonts w:ascii="Arial Narrow" w:hAnsi="Arial Narrow" w:cs="Arial"/>
          <w:b/>
          <w:bCs/>
          <w:color w:val="FF0000"/>
          <w:sz w:val="22"/>
          <w:szCs w:val="22"/>
        </w:rPr>
        <w:t>DATA INICIAL</w:t>
      </w:r>
      <w:r w:rsidRPr="00AB6E31">
        <w:rPr>
          <w:rFonts w:ascii="Arial Narrow" w:hAnsi="Arial Narrow" w:cs="Arial"/>
          <w:sz w:val="22"/>
          <w:szCs w:val="22"/>
        </w:rPr>
        <w:t xml:space="preserve"> a </w:t>
      </w:r>
      <w:r w:rsidR="00B02E48" w:rsidRPr="00B02E48">
        <w:rPr>
          <w:rFonts w:ascii="Arial Narrow" w:hAnsi="Arial Narrow" w:cs="Arial"/>
          <w:b/>
          <w:bCs/>
          <w:color w:val="FF0000"/>
          <w:sz w:val="22"/>
          <w:szCs w:val="22"/>
        </w:rPr>
        <w:t>DATA FINAL</w:t>
      </w:r>
      <w:r w:rsidRPr="00AB6E31">
        <w:rPr>
          <w:rFonts w:ascii="Arial Narrow" w:hAnsi="Arial Narrow" w:cs="Arial"/>
          <w:sz w:val="22"/>
          <w:szCs w:val="22"/>
        </w:rPr>
        <w:t xml:space="preserve"> e a data-base da categoria em </w:t>
      </w:r>
      <w:r w:rsidR="00B02E48" w:rsidRPr="00B02E48">
        <w:rPr>
          <w:rFonts w:ascii="Arial Narrow" w:hAnsi="Arial Narrow" w:cs="Arial"/>
          <w:b/>
          <w:bCs/>
          <w:color w:val="FF0000"/>
          <w:sz w:val="22"/>
          <w:szCs w:val="22"/>
        </w:rPr>
        <w:t>DATA BASE</w:t>
      </w:r>
    </w:p>
    <w:p w14:paraId="5BBA0FAA" w14:textId="77777777" w:rsidR="00E55FF9" w:rsidRPr="00AB6E31" w:rsidRDefault="00E55FF9" w:rsidP="003A3D0A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B6E31">
        <w:rPr>
          <w:rFonts w:ascii="Arial Narrow" w:hAnsi="Arial Narrow" w:cs="Arial"/>
          <w:sz w:val="22"/>
          <w:szCs w:val="22"/>
        </w:rPr>
        <w:br/>
      </w:r>
      <w:r w:rsidRPr="00AB6E31">
        <w:rPr>
          <w:rFonts w:ascii="Arial Narrow" w:hAnsi="Arial Narrow" w:cs="Arial"/>
          <w:b/>
          <w:bCs/>
          <w:sz w:val="22"/>
          <w:szCs w:val="22"/>
        </w:rPr>
        <w:t xml:space="preserve">CLÁUSULA SEGUNDA - ABRANGÊNCIA </w:t>
      </w:r>
    </w:p>
    <w:p w14:paraId="0BF7C660" w14:textId="08757DAA" w:rsidR="00E55FF9" w:rsidRPr="00AB6E31" w:rsidRDefault="00E55FF9" w:rsidP="003A3D0A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AB6E31">
        <w:rPr>
          <w:rFonts w:ascii="Arial Narrow" w:hAnsi="Arial Narrow" w:cs="Arial"/>
          <w:sz w:val="22"/>
          <w:szCs w:val="22"/>
        </w:rPr>
        <w:t xml:space="preserve">O presente Acordo Coletivo de Trabalho abrangerá a(s) categoria(s) </w:t>
      </w:r>
      <w:r w:rsidR="00B02E48" w:rsidRPr="00B02E48">
        <w:rPr>
          <w:rFonts w:ascii="Arial Narrow" w:hAnsi="Arial Narrow" w:cs="Arial"/>
          <w:b/>
          <w:bCs/>
          <w:color w:val="FF0000"/>
          <w:sz w:val="22"/>
          <w:szCs w:val="22"/>
        </w:rPr>
        <w:t>NOME(S) DA(S)</w:t>
      </w:r>
      <w:r w:rsidR="00B02E48" w:rsidRPr="00B02E48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B02E48" w:rsidRPr="00B02E48">
        <w:rPr>
          <w:rFonts w:ascii="Arial Narrow" w:hAnsi="Arial Narrow" w:cs="Arial"/>
          <w:b/>
          <w:bCs/>
          <w:color w:val="FF0000"/>
          <w:sz w:val="22"/>
          <w:szCs w:val="22"/>
        </w:rPr>
        <w:t>CATEGORIA(S)</w:t>
      </w:r>
      <w:r w:rsidRPr="00AB6E31">
        <w:rPr>
          <w:rFonts w:ascii="Arial Narrow" w:hAnsi="Arial Narrow" w:cs="Arial"/>
          <w:sz w:val="22"/>
          <w:szCs w:val="22"/>
        </w:rPr>
        <w:t xml:space="preserve">, com abrangência territorial em </w:t>
      </w:r>
      <w:r w:rsidR="00B02E48" w:rsidRPr="00B02E48">
        <w:rPr>
          <w:rFonts w:ascii="Arial Narrow" w:hAnsi="Arial Narrow" w:cs="Arial"/>
          <w:b/>
          <w:bCs/>
          <w:color w:val="FF0000"/>
          <w:sz w:val="22"/>
          <w:szCs w:val="22"/>
        </w:rPr>
        <w:t>CIDADE DE ABRANGÊNCIA</w:t>
      </w:r>
      <w:r w:rsidRPr="00AB6E31">
        <w:rPr>
          <w:rFonts w:ascii="Arial Narrow" w:hAnsi="Arial Narrow" w:cs="Arial"/>
          <w:sz w:val="22"/>
          <w:szCs w:val="22"/>
        </w:rPr>
        <w:t>.</w:t>
      </w:r>
    </w:p>
    <w:p w14:paraId="3B820DA4" w14:textId="77777777" w:rsidR="003A3D0A" w:rsidRPr="00AB6E31" w:rsidRDefault="003A3D0A" w:rsidP="003A3D0A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7523256" w14:textId="77777777" w:rsidR="00E55FF9" w:rsidRPr="00AB6E31" w:rsidRDefault="00E55FF9" w:rsidP="003A3D0A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B6E31">
        <w:rPr>
          <w:rFonts w:ascii="Arial Narrow" w:hAnsi="Arial Narrow" w:cs="Arial"/>
          <w:b/>
          <w:bCs/>
          <w:sz w:val="22"/>
          <w:szCs w:val="22"/>
        </w:rPr>
        <w:t xml:space="preserve">CLÁUSULA TERCEIRA – UTILIZAÇÃO DE MEIOS ALTERNATIVOS DE CONTROLE DE JORNADA </w:t>
      </w:r>
    </w:p>
    <w:p w14:paraId="7761B3FA" w14:textId="77777777" w:rsidR="00E55FF9" w:rsidRPr="00AB6E31" w:rsidRDefault="00E55FF9" w:rsidP="003A3D0A">
      <w:pPr>
        <w:spacing w:after="0" w:line="360" w:lineRule="auto"/>
        <w:jc w:val="both"/>
        <w:rPr>
          <w:rFonts w:ascii="Arial Narrow" w:hAnsi="Arial Narrow" w:cs="Arial"/>
        </w:rPr>
      </w:pPr>
      <w:r w:rsidRPr="00AB6E31">
        <w:rPr>
          <w:rFonts w:ascii="Arial Narrow" w:hAnsi="Arial Narrow" w:cs="Arial"/>
        </w:rPr>
        <w:t>As partes ajustam a possibilidade da utilização de meios alternativos de controle de jornada dos empregados abrangidos pelo presente Acordo Coletivo de Trabalho.</w:t>
      </w:r>
    </w:p>
    <w:p w14:paraId="7A427A7F" w14:textId="77777777" w:rsidR="00E55FF9" w:rsidRPr="00AB6E31" w:rsidRDefault="00E55FF9" w:rsidP="003A3D0A">
      <w:pPr>
        <w:spacing w:after="0" w:line="360" w:lineRule="auto"/>
        <w:jc w:val="both"/>
        <w:rPr>
          <w:rFonts w:ascii="Arial Narrow" w:hAnsi="Arial Narrow" w:cs="Arial"/>
        </w:rPr>
      </w:pPr>
    </w:p>
    <w:p w14:paraId="636263EE" w14:textId="77777777" w:rsidR="00E55FF9" w:rsidRPr="00AB6E31" w:rsidRDefault="00E55FF9" w:rsidP="003A3D0A">
      <w:pPr>
        <w:spacing w:after="0" w:line="360" w:lineRule="auto"/>
        <w:jc w:val="both"/>
        <w:rPr>
          <w:rFonts w:ascii="Arial Narrow" w:hAnsi="Arial Narrow" w:cs="Arial"/>
          <w:b/>
          <w:bCs/>
        </w:rPr>
      </w:pPr>
      <w:r w:rsidRPr="00AB6E31">
        <w:rPr>
          <w:rFonts w:ascii="Arial Narrow" w:hAnsi="Arial Narrow" w:cs="Arial"/>
          <w:b/>
          <w:bCs/>
        </w:rPr>
        <w:t>CLÁUSULA QUARTA – DOS REQUISITOS DO SISTEMA</w:t>
      </w:r>
    </w:p>
    <w:p w14:paraId="50A07CCC" w14:textId="77777777" w:rsidR="00E55FF9" w:rsidRPr="00AB6E31" w:rsidRDefault="00E55FF9" w:rsidP="003A3D0A">
      <w:pPr>
        <w:spacing w:after="0" w:line="360" w:lineRule="auto"/>
        <w:jc w:val="both"/>
        <w:rPr>
          <w:rFonts w:ascii="Arial Narrow" w:hAnsi="Arial Narrow" w:cs="Arial"/>
        </w:rPr>
      </w:pPr>
      <w:r w:rsidRPr="00AB6E31">
        <w:rPr>
          <w:rFonts w:ascii="Arial Narrow" w:hAnsi="Arial Narrow" w:cs="Arial"/>
        </w:rPr>
        <w:t>O sistema de controle de jornada não poderá admitir:</w:t>
      </w:r>
    </w:p>
    <w:p w14:paraId="37E0880F" w14:textId="1028C99E" w:rsidR="00E55FF9" w:rsidRPr="00AB6E31" w:rsidRDefault="00E55FF9" w:rsidP="003A3D0A">
      <w:pPr>
        <w:spacing w:after="0" w:line="360" w:lineRule="auto"/>
        <w:rPr>
          <w:rFonts w:ascii="Arial Narrow" w:eastAsia="Times New Roman" w:hAnsi="Arial Narrow" w:cs="Arial"/>
          <w:color w:val="000000"/>
          <w:lang w:eastAsia="pt-BR"/>
        </w:rPr>
      </w:pPr>
      <w:r w:rsidRPr="00AB6E31">
        <w:rPr>
          <w:rFonts w:ascii="Arial Narrow" w:eastAsia="Times New Roman" w:hAnsi="Arial Narrow" w:cs="Arial"/>
          <w:color w:val="000000"/>
          <w:lang w:eastAsia="pt-BR"/>
        </w:rPr>
        <w:t xml:space="preserve">I - </w:t>
      </w:r>
      <w:r w:rsidR="00B02E48" w:rsidRPr="00AB6E31">
        <w:rPr>
          <w:rFonts w:ascii="Arial Narrow" w:eastAsia="Times New Roman" w:hAnsi="Arial Narrow" w:cs="Arial"/>
          <w:color w:val="000000"/>
          <w:lang w:eastAsia="pt-BR"/>
        </w:rPr>
        <w:t>Restrições</w:t>
      </w:r>
      <w:r w:rsidRPr="00AB6E31">
        <w:rPr>
          <w:rFonts w:ascii="Arial Narrow" w:eastAsia="Times New Roman" w:hAnsi="Arial Narrow" w:cs="Arial"/>
          <w:color w:val="000000"/>
          <w:lang w:eastAsia="pt-BR"/>
        </w:rPr>
        <w:t xml:space="preserve"> à marcação do ponto;</w:t>
      </w:r>
    </w:p>
    <w:p w14:paraId="3BD07B25" w14:textId="3FD55DED" w:rsidR="00E55FF9" w:rsidRPr="00AB6E31" w:rsidRDefault="00E55FF9" w:rsidP="003A3D0A">
      <w:pPr>
        <w:spacing w:after="0" w:line="360" w:lineRule="auto"/>
        <w:rPr>
          <w:rFonts w:ascii="Arial Narrow" w:eastAsia="Times New Roman" w:hAnsi="Arial Narrow" w:cs="Arial"/>
          <w:color w:val="000000"/>
          <w:lang w:eastAsia="pt-BR"/>
        </w:rPr>
      </w:pPr>
      <w:r w:rsidRPr="00AB6E31">
        <w:rPr>
          <w:rFonts w:ascii="Arial Narrow" w:eastAsia="Times New Roman" w:hAnsi="Arial Narrow" w:cs="Arial"/>
          <w:color w:val="000000"/>
          <w:lang w:eastAsia="pt-BR"/>
        </w:rPr>
        <w:t xml:space="preserve">II - </w:t>
      </w:r>
      <w:r w:rsidR="00B02E48" w:rsidRPr="00AB6E31">
        <w:rPr>
          <w:rFonts w:ascii="Arial Narrow" w:eastAsia="Times New Roman" w:hAnsi="Arial Narrow" w:cs="Arial"/>
          <w:color w:val="000000"/>
          <w:lang w:eastAsia="pt-BR"/>
        </w:rPr>
        <w:t>Marcação</w:t>
      </w:r>
      <w:r w:rsidRPr="00AB6E31">
        <w:rPr>
          <w:rFonts w:ascii="Arial Narrow" w:eastAsia="Times New Roman" w:hAnsi="Arial Narrow" w:cs="Arial"/>
          <w:color w:val="000000"/>
          <w:lang w:eastAsia="pt-BR"/>
        </w:rPr>
        <w:t xml:space="preserve"> automática do ponto;</w:t>
      </w:r>
    </w:p>
    <w:p w14:paraId="48111029" w14:textId="55C23749" w:rsidR="00E55FF9" w:rsidRPr="00AB6E31" w:rsidRDefault="00E55FF9" w:rsidP="003A3D0A">
      <w:pPr>
        <w:spacing w:after="0" w:line="360" w:lineRule="auto"/>
        <w:rPr>
          <w:rFonts w:ascii="Arial Narrow" w:eastAsia="Times New Roman" w:hAnsi="Arial Narrow" w:cs="Arial"/>
          <w:color w:val="000000"/>
          <w:lang w:eastAsia="pt-BR"/>
        </w:rPr>
      </w:pPr>
      <w:r w:rsidRPr="00AB6E31">
        <w:rPr>
          <w:rFonts w:ascii="Arial Narrow" w:eastAsia="Times New Roman" w:hAnsi="Arial Narrow" w:cs="Arial"/>
          <w:color w:val="000000"/>
          <w:lang w:eastAsia="pt-BR"/>
        </w:rPr>
        <w:t xml:space="preserve">III - exigência de autorização prévia para marcação de </w:t>
      </w:r>
      <w:proofErr w:type="spellStart"/>
      <w:r w:rsidR="00B02E48" w:rsidRPr="00AB6E31">
        <w:rPr>
          <w:rFonts w:ascii="Arial Narrow" w:eastAsia="Times New Roman" w:hAnsi="Arial Narrow" w:cs="Arial"/>
          <w:color w:val="000000"/>
          <w:lang w:eastAsia="pt-BR"/>
        </w:rPr>
        <w:t>sobrejornada</w:t>
      </w:r>
      <w:proofErr w:type="spellEnd"/>
      <w:r w:rsidRPr="00AB6E31">
        <w:rPr>
          <w:rFonts w:ascii="Arial Narrow" w:eastAsia="Times New Roman" w:hAnsi="Arial Narrow" w:cs="Arial"/>
          <w:color w:val="000000"/>
          <w:lang w:eastAsia="pt-BR"/>
        </w:rPr>
        <w:t>; e</w:t>
      </w:r>
    </w:p>
    <w:p w14:paraId="51A5C6F1" w14:textId="77777777" w:rsidR="00E55FF9" w:rsidRPr="00AB6E31" w:rsidRDefault="00E55FF9" w:rsidP="003A3D0A">
      <w:pPr>
        <w:spacing w:after="0" w:line="360" w:lineRule="auto"/>
        <w:rPr>
          <w:rFonts w:ascii="Arial Narrow" w:eastAsia="Times New Roman" w:hAnsi="Arial Narrow" w:cs="Times New Roman"/>
          <w:color w:val="000000"/>
          <w:lang w:eastAsia="pt-BR"/>
        </w:rPr>
      </w:pPr>
      <w:r w:rsidRPr="00AB6E31">
        <w:rPr>
          <w:rFonts w:ascii="Arial Narrow" w:eastAsia="Times New Roman" w:hAnsi="Arial Narrow" w:cs="Arial"/>
          <w:color w:val="000000"/>
          <w:lang w:eastAsia="pt-BR"/>
        </w:rPr>
        <w:t xml:space="preserve">IV - </w:t>
      </w:r>
      <w:proofErr w:type="gramStart"/>
      <w:r w:rsidRPr="00AB6E31">
        <w:rPr>
          <w:rFonts w:ascii="Arial Narrow" w:eastAsia="Times New Roman" w:hAnsi="Arial Narrow" w:cs="Arial"/>
          <w:color w:val="000000"/>
          <w:lang w:eastAsia="pt-BR"/>
        </w:rPr>
        <w:t>a</w:t>
      </w:r>
      <w:proofErr w:type="gramEnd"/>
      <w:r w:rsidRPr="00AB6E31">
        <w:rPr>
          <w:rFonts w:ascii="Arial Narrow" w:eastAsia="Times New Roman" w:hAnsi="Arial Narrow" w:cs="Arial"/>
          <w:color w:val="000000"/>
          <w:lang w:eastAsia="pt-BR"/>
        </w:rPr>
        <w:t xml:space="preserve"> alteração ou eliminação dos dados registrados pelo empregado.</w:t>
      </w:r>
    </w:p>
    <w:p w14:paraId="5FCDE16B" w14:textId="77777777" w:rsidR="00E55FF9" w:rsidRPr="00AB6E31" w:rsidRDefault="00E55FF9" w:rsidP="003A3D0A">
      <w:pPr>
        <w:spacing w:after="0" w:line="360" w:lineRule="auto"/>
        <w:jc w:val="both"/>
        <w:rPr>
          <w:rFonts w:ascii="Arial Narrow" w:hAnsi="Arial Narrow" w:cs="Arial"/>
        </w:rPr>
      </w:pPr>
    </w:p>
    <w:p w14:paraId="784DA5DA" w14:textId="77777777" w:rsidR="00E55FF9" w:rsidRPr="00AB6E31" w:rsidRDefault="00E55FF9" w:rsidP="003A3D0A">
      <w:pPr>
        <w:spacing w:after="0" w:line="360" w:lineRule="auto"/>
        <w:jc w:val="both"/>
        <w:rPr>
          <w:rFonts w:ascii="Arial Narrow" w:hAnsi="Arial Narrow" w:cs="Arial"/>
          <w:b/>
          <w:bCs/>
        </w:rPr>
      </w:pPr>
      <w:r w:rsidRPr="00AB6E31">
        <w:rPr>
          <w:rFonts w:ascii="Arial Narrow" w:hAnsi="Arial Narrow" w:cs="Arial"/>
          <w:b/>
          <w:bCs/>
        </w:rPr>
        <w:t>CLÁUSULA QUINTA – D</w:t>
      </w:r>
      <w:r w:rsidR="003A3D0A" w:rsidRPr="00AB6E31">
        <w:rPr>
          <w:rFonts w:ascii="Arial Narrow" w:hAnsi="Arial Narrow" w:cs="Arial"/>
          <w:b/>
          <w:bCs/>
        </w:rPr>
        <w:t>A MARCAÇÃO DO PONTO</w:t>
      </w:r>
    </w:p>
    <w:p w14:paraId="55E0902F" w14:textId="70FE04A0" w:rsidR="00E55FF9" w:rsidRPr="00AB6E31" w:rsidRDefault="00E55FF9" w:rsidP="003A3D0A">
      <w:pPr>
        <w:spacing w:after="0" w:line="360" w:lineRule="auto"/>
        <w:jc w:val="both"/>
        <w:rPr>
          <w:rFonts w:ascii="Arial Narrow" w:hAnsi="Arial Narrow" w:cs="Arial"/>
        </w:rPr>
      </w:pPr>
      <w:r w:rsidRPr="00AB6E31">
        <w:rPr>
          <w:rFonts w:ascii="Arial Narrow" w:hAnsi="Arial Narrow" w:cs="Arial"/>
        </w:rPr>
        <w:t xml:space="preserve">Sem prejuízo do estabelecido na cláusula denominada “DOS REQUISITOS DO SISTEMA”, </w:t>
      </w:r>
      <w:r w:rsidR="003A3D0A" w:rsidRPr="00AB6E31">
        <w:rPr>
          <w:rFonts w:ascii="Arial Narrow" w:hAnsi="Arial Narrow" w:cs="Arial"/>
        </w:rPr>
        <w:t xml:space="preserve">as partes </w:t>
      </w:r>
      <w:r w:rsidR="000437EC" w:rsidRPr="00AB6E31">
        <w:rPr>
          <w:rFonts w:ascii="Arial Narrow" w:hAnsi="Arial Narrow" w:cs="Arial"/>
        </w:rPr>
        <w:t xml:space="preserve">estabelecem a possibilidade de que o sistema alternativo de controle de jornada </w:t>
      </w:r>
      <w:r w:rsidRPr="00AB6E31">
        <w:rPr>
          <w:rFonts w:ascii="Arial Narrow" w:hAnsi="Arial Narrow" w:cs="Arial"/>
        </w:rPr>
        <w:t xml:space="preserve">permita a inserção de </w:t>
      </w:r>
      <w:r w:rsidR="003A3D0A" w:rsidRPr="00AB6E31">
        <w:rPr>
          <w:rFonts w:ascii="Arial Narrow" w:hAnsi="Arial Narrow" w:cs="Arial"/>
        </w:rPr>
        <w:t>batidas através de smartphone ou tecnologias similares</w:t>
      </w:r>
      <w:r w:rsidR="00462B5E" w:rsidRPr="00AB6E31">
        <w:rPr>
          <w:rFonts w:ascii="Arial Narrow" w:hAnsi="Arial Narrow" w:cs="Arial"/>
        </w:rPr>
        <w:t>, desde que permita identificar a origem das batidas no sistema.</w:t>
      </w:r>
    </w:p>
    <w:p w14:paraId="23083BCF" w14:textId="77777777" w:rsidR="003A3D0A" w:rsidRPr="00AB6E31" w:rsidRDefault="003A3D0A" w:rsidP="003A3D0A">
      <w:pPr>
        <w:spacing w:after="0" w:line="360" w:lineRule="auto"/>
        <w:jc w:val="both"/>
        <w:rPr>
          <w:rFonts w:ascii="Arial Narrow" w:hAnsi="Arial Narrow" w:cs="Arial"/>
        </w:rPr>
      </w:pPr>
    </w:p>
    <w:p w14:paraId="0DEB3AC9" w14:textId="77777777" w:rsidR="003A3D0A" w:rsidRPr="00AB6E31" w:rsidRDefault="003A3D0A" w:rsidP="003A3D0A">
      <w:pPr>
        <w:spacing w:after="0" w:line="360" w:lineRule="auto"/>
        <w:jc w:val="both"/>
        <w:rPr>
          <w:rFonts w:ascii="Arial Narrow" w:hAnsi="Arial Narrow" w:cs="Arial"/>
          <w:b/>
          <w:bCs/>
        </w:rPr>
      </w:pPr>
      <w:r w:rsidRPr="00AB6E31">
        <w:rPr>
          <w:rFonts w:ascii="Arial Narrow" w:hAnsi="Arial Narrow" w:cs="Arial"/>
          <w:b/>
          <w:bCs/>
        </w:rPr>
        <w:t>CLÁUSULA SEXTA – DOS PRINCÍPIOS QUE NORTEIAM O PRESENTE AJUSTE</w:t>
      </w:r>
    </w:p>
    <w:p w14:paraId="143AE88B" w14:textId="21B4F6D2" w:rsidR="003A3D0A" w:rsidRPr="00AB6E31" w:rsidRDefault="003A3D0A" w:rsidP="003A3D0A">
      <w:pPr>
        <w:spacing w:after="0" w:line="360" w:lineRule="auto"/>
        <w:jc w:val="both"/>
        <w:rPr>
          <w:rFonts w:ascii="Arial Narrow" w:hAnsi="Arial Narrow" w:cs="Arial"/>
        </w:rPr>
      </w:pPr>
      <w:r w:rsidRPr="00AB6E31">
        <w:rPr>
          <w:rFonts w:ascii="Arial Narrow" w:hAnsi="Arial Narrow" w:cs="Arial"/>
        </w:rPr>
        <w:t>As partes reconhecem que os avanços tecnológicos permitem o desenvolvimento de ferramentas auxiliares para a anotação e apuração da jornada de trabalho de forma segura, sem prejuízo da integridade dos dados, e que tais tecnologias beneficiam tanto empregadores quanto empregados, razão pela qual desde já reconhecem a validade de tais ferramentas, conquanto observados os pressupostos estabelecidos na cláusula denominada “DOS REQUISITOS DO SISTEMA”.</w:t>
      </w:r>
    </w:p>
    <w:p w14:paraId="366D9BE6" w14:textId="26029694" w:rsidR="007A6054" w:rsidRPr="00AB6E31" w:rsidRDefault="007A6054" w:rsidP="003A3D0A">
      <w:pPr>
        <w:spacing w:after="0" w:line="360" w:lineRule="auto"/>
        <w:jc w:val="both"/>
        <w:rPr>
          <w:rFonts w:ascii="Arial Narrow" w:hAnsi="Arial Narrow" w:cs="Arial"/>
        </w:rPr>
      </w:pPr>
    </w:p>
    <w:p w14:paraId="4C57854E" w14:textId="4D56B784" w:rsidR="007A6054" w:rsidRPr="00AB6E31" w:rsidRDefault="007A6054" w:rsidP="003A3D0A">
      <w:pPr>
        <w:spacing w:after="0" w:line="360" w:lineRule="auto"/>
        <w:jc w:val="both"/>
        <w:rPr>
          <w:rFonts w:ascii="Arial Narrow" w:hAnsi="Arial Narrow" w:cs="Arial"/>
          <w:b/>
          <w:bCs/>
        </w:rPr>
      </w:pPr>
      <w:r w:rsidRPr="00AB6E31">
        <w:rPr>
          <w:rFonts w:ascii="Arial Narrow" w:hAnsi="Arial Narrow" w:cs="Arial"/>
          <w:b/>
          <w:bCs/>
        </w:rPr>
        <w:t>CLÁUSULA SÉTIMA – DA INAPLICABILIDADE DA PORTARIA 1.510/2009</w:t>
      </w:r>
    </w:p>
    <w:p w14:paraId="12CB342C" w14:textId="6153AD86" w:rsidR="007A6054" w:rsidRPr="00AB6E31" w:rsidRDefault="007A6054" w:rsidP="003A3D0A">
      <w:pPr>
        <w:spacing w:after="0" w:line="360" w:lineRule="auto"/>
        <w:jc w:val="both"/>
        <w:rPr>
          <w:rFonts w:ascii="Arial Narrow" w:hAnsi="Arial Narrow" w:cs="Arial"/>
        </w:rPr>
      </w:pPr>
      <w:r w:rsidRPr="00AB6E31">
        <w:rPr>
          <w:rFonts w:ascii="Arial Narrow" w:hAnsi="Arial Narrow" w:cs="Arial"/>
        </w:rPr>
        <w:t>Fica reconhecida expressamente a inaplicabilidade dos termos e exigências estabelecidos na Portaria 1.510/2009 do MTE para o caso de adoção dos sistemas alternativos de que trata o presente acordo, aplicando-se exclusivamente os termos da Portaria 373/2011 do MTE.</w:t>
      </w:r>
    </w:p>
    <w:p w14:paraId="32F7E6D3" w14:textId="77777777" w:rsidR="003A3D0A" w:rsidRPr="00AB6E31" w:rsidRDefault="003A3D0A" w:rsidP="00E55FF9">
      <w:pPr>
        <w:jc w:val="both"/>
        <w:rPr>
          <w:rFonts w:ascii="Arial Narrow" w:hAnsi="Arial Narrow" w:cs="Arial"/>
        </w:rPr>
      </w:pPr>
    </w:p>
    <w:p w14:paraId="6B5F0DAF" w14:textId="3545DE3F" w:rsidR="003A3D0A" w:rsidRDefault="003A3D0A" w:rsidP="003A3D0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AB6E31">
        <w:rPr>
          <w:rFonts w:ascii="Arial Narrow" w:hAnsi="Arial Narrow" w:cs="Arial"/>
        </w:rPr>
        <w:t>Por estarem justas e acertadas, e para que produza os seus jurídicos e legais efeitos, as partes assinam o presente Acordo Coletivo de Trabalho.</w:t>
      </w:r>
    </w:p>
    <w:p w14:paraId="546BEA95" w14:textId="4B132BD9" w:rsidR="00AB6E31" w:rsidRDefault="00AB6E31" w:rsidP="003A3D0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D2679B4" w14:textId="7095868A" w:rsidR="00AB6E31" w:rsidRDefault="00B02E48" w:rsidP="003A3D0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______</w:t>
      </w:r>
      <w:r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_________________________</w:t>
      </w:r>
      <w:r>
        <w:rPr>
          <w:rFonts w:ascii="Arial Narrow" w:hAnsi="Arial Narrow" w:cs="Arial"/>
        </w:rPr>
        <w:t>___</w:t>
      </w:r>
    </w:p>
    <w:p w14:paraId="321DA4EB" w14:textId="2B591EF5" w:rsidR="00B02E48" w:rsidRPr="00B02E48" w:rsidRDefault="00B02E48" w:rsidP="003A3D0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FF0000"/>
        </w:rPr>
      </w:pPr>
      <w:r w:rsidRPr="00B02E48">
        <w:rPr>
          <w:rFonts w:ascii="Arial Narrow" w:hAnsi="Arial Narrow" w:cs="Arial"/>
          <w:b/>
          <w:bCs/>
          <w:color w:val="FF0000"/>
        </w:rPr>
        <w:t>NOME DO RESPONSÁVEL DA EMPRESA</w:t>
      </w:r>
      <w:r w:rsidRPr="00B02E48">
        <w:rPr>
          <w:rFonts w:ascii="Arial Narrow" w:hAnsi="Arial Narrow" w:cs="Arial"/>
          <w:b/>
          <w:bCs/>
          <w:color w:val="FF0000"/>
        </w:rPr>
        <w:tab/>
      </w:r>
      <w:r w:rsidRPr="00B02E48">
        <w:rPr>
          <w:rFonts w:ascii="Arial Narrow" w:hAnsi="Arial Narrow" w:cs="Arial"/>
          <w:b/>
          <w:bCs/>
          <w:color w:val="FF0000"/>
        </w:rPr>
        <w:tab/>
        <w:t>NOME DO RESPONSÁVEL NO SINDICATO</w:t>
      </w:r>
    </w:p>
    <w:sectPr w:rsidR="00B02E48" w:rsidRPr="00B02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F9"/>
    <w:rsid w:val="000437EC"/>
    <w:rsid w:val="0030310F"/>
    <w:rsid w:val="003A3D0A"/>
    <w:rsid w:val="00462B5E"/>
    <w:rsid w:val="007A6054"/>
    <w:rsid w:val="00AB6E31"/>
    <w:rsid w:val="00B02E48"/>
    <w:rsid w:val="00BE6EA1"/>
    <w:rsid w:val="00D66785"/>
    <w:rsid w:val="00E55FF9"/>
    <w:rsid w:val="00E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174"/>
  <w15:chartTrackingRefBased/>
  <w15:docId w15:val="{71600431-4E88-4AEE-8BE2-3ADD23D3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F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WW-NormalWeb">
    <w:name w:val="WW-Normal (Web)"/>
    <w:basedOn w:val="Normal"/>
    <w:rsid w:val="00E863C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7DEA-B34C-4372-AF98-1CD12A6E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Oliveira</dc:creator>
  <cp:keywords/>
  <dc:description/>
  <cp:lastModifiedBy>Fernando Lemmertz</cp:lastModifiedBy>
  <cp:revision>5</cp:revision>
  <dcterms:created xsi:type="dcterms:W3CDTF">2019-11-05T12:36:00Z</dcterms:created>
  <dcterms:modified xsi:type="dcterms:W3CDTF">2019-11-07T18:30:00Z</dcterms:modified>
</cp:coreProperties>
</file>